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2719" w:rsidRPr="008B66EE" w:rsidRDefault="00CC08C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CANONI DI LOCAZIONE O AFFITTO</w:t>
      </w:r>
    </w:p>
    <w:p w:rsidR="008B66EE" w:rsidRDefault="008B66EE"/>
    <w:p w:rsidR="002B166F" w:rsidRDefault="002B166F" w:rsidP="002B166F">
      <w:pPr>
        <w:rPr>
          <w:b/>
          <w:bCs/>
        </w:rPr>
      </w:pPr>
    </w:p>
    <w:p w:rsidR="002B166F" w:rsidRDefault="002B166F" w:rsidP="002B166F">
      <w:pPr>
        <w:rPr>
          <w:b/>
          <w:bCs/>
        </w:rPr>
      </w:pPr>
    </w:p>
    <w:p w:rsidR="002B166F" w:rsidRDefault="002B166F" w:rsidP="002B166F">
      <w:pPr>
        <w:rPr>
          <w:b/>
          <w:bCs/>
        </w:rPr>
      </w:pPr>
      <w:r>
        <w:rPr>
          <w:b/>
          <w:bCs/>
        </w:rPr>
        <w:t>LOCAZIONI ATTIVE ANNO 2021</w:t>
      </w:r>
    </w:p>
    <w:p w:rsidR="002B166F" w:rsidRDefault="002B166F" w:rsidP="002B166F"/>
    <w:p w:rsidR="002B166F" w:rsidRPr="00882A59" w:rsidRDefault="002B166F" w:rsidP="002B166F">
      <w:pPr>
        <w:rPr>
          <w:b/>
          <w:bCs/>
        </w:rPr>
      </w:pPr>
      <w:r>
        <w:rPr>
          <w:b/>
          <w:bCs/>
        </w:rPr>
        <w:t xml:space="preserve">Canone per l’utilizzo PTD RIP Montesanto periodo 1.1.2021-31.12.2021                                     </w:t>
      </w:r>
    </w:p>
    <w:p w:rsidR="002B166F" w:rsidRDefault="002B166F" w:rsidP="002B166F">
      <w:r>
        <w:t>Importo: 409,84</w:t>
      </w:r>
    </w:p>
    <w:p w:rsidR="002B166F" w:rsidRDefault="002B166F" w:rsidP="002B166F"/>
    <w:p w:rsidR="002B166F" w:rsidRDefault="002B166F" w:rsidP="002B166F">
      <w:pPr>
        <w:rPr>
          <w:b/>
          <w:bCs/>
        </w:rPr>
      </w:pPr>
      <w:r>
        <w:rPr>
          <w:b/>
          <w:bCs/>
        </w:rPr>
        <w:t>LOCAZIONI PASSIVE ANNO 2021</w:t>
      </w:r>
    </w:p>
    <w:p w:rsidR="002B166F" w:rsidRDefault="002B166F">
      <w:pPr>
        <w:rPr>
          <w:b/>
          <w:bCs/>
        </w:rPr>
      </w:pPr>
    </w:p>
    <w:p w:rsidR="002B166F" w:rsidRDefault="002B166F">
      <w:pPr>
        <w:rPr>
          <w:b/>
          <w:bCs/>
        </w:rPr>
      </w:pPr>
      <w:r>
        <w:rPr>
          <w:b/>
          <w:bCs/>
        </w:rPr>
        <w:t>//</w:t>
      </w:r>
    </w:p>
    <w:p w:rsidR="002B166F" w:rsidRDefault="002B166F">
      <w:pPr>
        <w:rPr>
          <w:b/>
          <w:bCs/>
        </w:rPr>
      </w:pPr>
    </w:p>
    <w:p w:rsidR="002B166F" w:rsidRDefault="002B166F">
      <w:pPr>
        <w:rPr>
          <w:b/>
          <w:bCs/>
        </w:rPr>
      </w:pPr>
    </w:p>
    <w:p w:rsidR="002B166F" w:rsidRDefault="002B166F" w:rsidP="002B166F">
      <w:pPr>
        <w:rPr>
          <w:b/>
          <w:bCs/>
        </w:rPr>
      </w:pPr>
      <w:r>
        <w:rPr>
          <w:b/>
          <w:bCs/>
        </w:rPr>
        <w:t>LOCAZIONI ATTIVE ANNO 2022</w:t>
      </w:r>
    </w:p>
    <w:p w:rsidR="002B166F" w:rsidRDefault="002B166F" w:rsidP="002B166F"/>
    <w:p w:rsidR="002B166F" w:rsidRPr="00882A59" w:rsidRDefault="002B166F" w:rsidP="002B166F">
      <w:pPr>
        <w:rPr>
          <w:b/>
          <w:bCs/>
        </w:rPr>
      </w:pPr>
      <w:r>
        <w:rPr>
          <w:b/>
          <w:bCs/>
        </w:rPr>
        <w:t xml:space="preserve">Canone per l’utilizzo PTD RIP Montesanto periodo 1.1.2022-31.12.2022                                     </w:t>
      </w:r>
    </w:p>
    <w:p w:rsidR="002B166F" w:rsidRDefault="002B166F" w:rsidP="002B166F">
      <w:r>
        <w:t>Importo: 409,84</w:t>
      </w:r>
    </w:p>
    <w:p w:rsidR="002B166F" w:rsidRDefault="002B166F" w:rsidP="002B166F"/>
    <w:p w:rsidR="002B166F" w:rsidRDefault="002B166F" w:rsidP="002B166F">
      <w:pPr>
        <w:rPr>
          <w:b/>
          <w:bCs/>
        </w:rPr>
      </w:pPr>
      <w:r>
        <w:rPr>
          <w:b/>
          <w:bCs/>
        </w:rPr>
        <w:t>LOCAZIONI PASSIVE ANNO 2022</w:t>
      </w:r>
    </w:p>
    <w:p w:rsidR="002B166F" w:rsidRDefault="002B166F">
      <w:pPr>
        <w:rPr>
          <w:b/>
          <w:bCs/>
        </w:rPr>
      </w:pPr>
    </w:p>
    <w:p w:rsidR="002B166F" w:rsidRDefault="002B166F">
      <w:pPr>
        <w:rPr>
          <w:b/>
          <w:bCs/>
        </w:rPr>
      </w:pPr>
      <w:r>
        <w:rPr>
          <w:b/>
          <w:bCs/>
        </w:rPr>
        <w:t>//</w:t>
      </w:r>
    </w:p>
    <w:p w:rsidR="002B166F" w:rsidRDefault="002B166F">
      <w:pPr>
        <w:rPr>
          <w:b/>
          <w:bCs/>
        </w:rPr>
      </w:pPr>
    </w:p>
    <w:p w:rsidR="002B166F" w:rsidRDefault="002B166F">
      <w:pPr>
        <w:rPr>
          <w:b/>
          <w:bCs/>
        </w:rPr>
      </w:pPr>
    </w:p>
    <w:p w:rsidR="00CC08C7" w:rsidRDefault="00CC08C7">
      <w:pPr>
        <w:rPr>
          <w:b/>
          <w:bCs/>
        </w:rPr>
      </w:pPr>
      <w:r>
        <w:rPr>
          <w:b/>
          <w:bCs/>
        </w:rPr>
        <w:t>LOCAZIONI ATTIVE ANNO 2023</w:t>
      </w:r>
    </w:p>
    <w:p w:rsidR="008B66EE" w:rsidRDefault="008B66EE"/>
    <w:p w:rsidR="00882A59" w:rsidRPr="00882A59" w:rsidRDefault="00CC08C7" w:rsidP="00882A59">
      <w:pPr>
        <w:rPr>
          <w:b/>
          <w:bCs/>
        </w:rPr>
      </w:pPr>
      <w:r>
        <w:rPr>
          <w:b/>
          <w:bCs/>
        </w:rPr>
        <w:t xml:space="preserve">Canone per </w:t>
      </w:r>
      <w:r w:rsidR="00AE1A9B">
        <w:rPr>
          <w:b/>
          <w:bCs/>
        </w:rPr>
        <w:t>l’utilizzo PTD RIP Montesanto</w:t>
      </w:r>
      <w:r>
        <w:rPr>
          <w:b/>
          <w:bCs/>
        </w:rPr>
        <w:t xml:space="preserve"> periodo 1.1.2023-31.12.2023                                     </w:t>
      </w:r>
    </w:p>
    <w:p w:rsidR="00882A59" w:rsidRDefault="00CC08C7" w:rsidP="00882A59">
      <w:r>
        <w:t xml:space="preserve">Importo: </w:t>
      </w:r>
      <w:r w:rsidR="00AE1A9B">
        <w:t>409,84</w:t>
      </w:r>
    </w:p>
    <w:p w:rsidR="008B66EE" w:rsidRDefault="008B66EE"/>
    <w:p w:rsidR="00CC08C7" w:rsidRDefault="00CC08C7" w:rsidP="00CC08C7">
      <w:pPr>
        <w:rPr>
          <w:b/>
          <w:bCs/>
        </w:rPr>
      </w:pPr>
      <w:r>
        <w:rPr>
          <w:b/>
          <w:bCs/>
        </w:rPr>
        <w:t>LOCAZIONI PASSIVE ANNO 2023</w:t>
      </w:r>
    </w:p>
    <w:p w:rsidR="00882A59" w:rsidRDefault="00882A59" w:rsidP="00882A59"/>
    <w:p w:rsidR="00CC08C7" w:rsidRDefault="00CC08C7" w:rsidP="00882A59">
      <w:r>
        <w:t>//</w:t>
      </w:r>
    </w:p>
    <w:p w:rsidR="002B166F" w:rsidRDefault="002B166F" w:rsidP="00882A59"/>
    <w:p w:rsidR="002B166F" w:rsidRDefault="002B166F" w:rsidP="002B166F">
      <w:pPr>
        <w:rPr>
          <w:b/>
          <w:bCs/>
        </w:rPr>
      </w:pPr>
    </w:p>
    <w:p w:rsidR="002B166F" w:rsidRDefault="002B166F" w:rsidP="002B166F">
      <w:pPr>
        <w:rPr>
          <w:b/>
          <w:bCs/>
        </w:rPr>
      </w:pPr>
      <w:r>
        <w:rPr>
          <w:b/>
          <w:bCs/>
        </w:rPr>
        <w:t>LOCAZIONI ATTIVE ANNO 2024</w:t>
      </w:r>
    </w:p>
    <w:p w:rsidR="002B166F" w:rsidRDefault="002B166F" w:rsidP="002B166F"/>
    <w:p w:rsidR="002B166F" w:rsidRPr="00882A59" w:rsidRDefault="002B166F" w:rsidP="002B166F">
      <w:pPr>
        <w:rPr>
          <w:b/>
          <w:bCs/>
        </w:rPr>
      </w:pPr>
      <w:r>
        <w:rPr>
          <w:b/>
          <w:bCs/>
        </w:rPr>
        <w:t xml:space="preserve">Canone per l’utilizzo PTD RIP Montesanto periodo 1.1.2024-31.12.2024                                    </w:t>
      </w:r>
    </w:p>
    <w:p w:rsidR="002B166F" w:rsidRDefault="002B166F" w:rsidP="002B166F">
      <w:r>
        <w:t>Importo: 409,84</w:t>
      </w:r>
    </w:p>
    <w:p w:rsidR="002B166F" w:rsidRDefault="002B166F" w:rsidP="002B166F"/>
    <w:p w:rsidR="002B166F" w:rsidRDefault="002B166F" w:rsidP="002B166F">
      <w:pPr>
        <w:rPr>
          <w:b/>
          <w:bCs/>
        </w:rPr>
      </w:pPr>
      <w:r>
        <w:rPr>
          <w:b/>
          <w:bCs/>
        </w:rPr>
        <w:t>LOCAZIONI PASSIVE ANNO 2024</w:t>
      </w:r>
    </w:p>
    <w:p w:rsidR="002B166F" w:rsidRDefault="002B166F" w:rsidP="002B166F">
      <w:pPr>
        <w:rPr>
          <w:b/>
          <w:bCs/>
        </w:rPr>
      </w:pPr>
    </w:p>
    <w:p w:rsidR="002B166F" w:rsidRDefault="002B166F" w:rsidP="002B166F">
      <w:pPr>
        <w:rPr>
          <w:b/>
          <w:bCs/>
        </w:rPr>
      </w:pPr>
      <w:r>
        <w:rPr>
          <w:b/>
          <w:bCs/>
        </w:rPr>
        <w:t>//</w:t>
      </w:r>
    </w:p>
    <w:p w:rsidR="002B166F" w:rsidRDefault="002B166F" w:rsidP="00882A59"/>
    <w:p w:rsidR="00F8136F" w:rsidRDefault="00F8136F" w:rsidP="00F8136F">
      <w:pPr>
        <w:rPr>
          <w:b/>
          <w:bCs/>
        </w:rPr>
      </w:pPr>
      <w:r>
        <w:rPr>
          <w:b/>
          <w:bCs/>
        </w:rPr>
        <w:t>LOCAZIONI ATTIVE ANNO 202</w:t>
      </w:r>
      <w:r>
        <w:rPr>
          <w:b/>
          <w:bCs/>
        </w:rPr>
        <w:t>5</w:t>
      </w:r>
    </w:p>
    <w:p w:rsidR="00F8136F" w:rsidRDefault="00F8136F" w:rsidP="00F8136F"/>
    <w:p w:rsidR="00F8136F" w:rsidRPr="00882A59" w:rsidRDefault="00F8136F" w:rsidP="00F8136F">
      <w:pPr>
        <w:rPr>
          <w:b/>
          <w:bCs/>
        </w:rPr>
      </w:pPr>
      <w:r>
        <w:rPr>
          <w:b/>
          <w:bCs/>
        </w:rPr>
        <w:t>Canone per l’utilizzo PTD RIP Montesanto periodo 1.1.202</w:t>
      </w:r>
      <w:r>
        <w:rPr>
          <w:b/>
          <w:bCs/>
        </w:rPr>
        <w:t>5</w:t>
      </w:r>
      <w:r>
        <w:rPr>
          <w:b/>
          <w:bCs/>
        </w:rPr>
        <w:t>-31.12.202</w:t>
      </w:r>
      <w:r>
        <w:rPr>
          <w:b/>
          <w:bCs/>
        </w:rPr>
        <w:t>5</w:t>
      </w:r>
      <w:r>
        <w:rPr>
          <w:b/>
          <w:bCs/>
        </w:rPr>
        <w:t xml:space="preserve">                                    </w:t>
      </w:r>
    </w:p>
    <w:p w:rsidR="00F8136F" w:rsidRDefault="00F8136F" w:rsidP="00F8136F">
      <w:r>
        <w:t>Importo: 409,84</w:t>
      </w:r>
    </w:p>
    <w:p w:rsidR="00F8136F" w:rsidRDefault="00F8136F" w:rsidP="00F8136F"/>
    <w:p w:rsidR="00F8136F" w:rsidRDefault="00F8136F" w:rsidP="00F8136F">
      <w:pPr>
        <w:rPr>
          <w:b/>
          <w:bCs/>
        </w:rPr>
      </w:pPr>
      <w:r>
        <w:rPr>
          <w:b/>
          <w:bCs/>
        </w:rPr>
        <w:lastRenderedPageBreak/>
        <w:t>LOCAZIONI PASSIVE ANNO 202</w:t>
      </w:r>
      <w:r>
        <w:rPr>
          <w:b/>
          <w:bCs/>
        </w:rPr>
        <w:t>5</w:t>
      </w:r>
    </w:p>
    <w:p w:rsidR="00F8136F" w:rsidRDefault="00F8136F" w:rsidP="00882A59"/>
    <w:p w:rsidR="00F8136F" w:rsidRDefault="00F8136F" w:rsidP="00882A59">
      <w:pPr>
        <w:rPr>
          <w:b/>
          <w:bCs/>
        </w:rPr>
      </w:pPr>
      <w:r w:rsidRPr="00F8136F">
        <w:rPr>
          <w:b/>
          <w:bCs/>
        </w:rPr>
        <w:t>//</w:t>
      </w:r>
    </w:p>
    <w:p w:rsidR="00F8136F" w:rsidRDefault="00F8136F" w:rsidP="00882A59">
      <w:pPr>
        <w:rPr>
          <w:b/>
          <w:bCs/>
        </w:rPr>
      </w:pPr>
    </w:p>
    <w:p w:rsidR="00F8136F" w:rsidRPr="00F8136F" w:rsidRDefault="00F8136F" w:rsidP="00882A59">
      <w:pPr>
        <w:rPr>
          <w:b/>
          <w:bCs/>
        </w:rPr>
      </w:pPr>
    </w:p>
    <w:sectPr w:rsidR="00F8136F" w:rsidRPr="00F8136F" w:rsidSect="000E7DD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EE"/>
    <w:rsid w:val="000E7DD6"/>
    <w:rsid w:val="00222B93"/>
    <w:rsid w:val="002B166F"/>
    <w:rsid w:val="003A2E47"/>
    <w:rsid w:val="00882A59"/>
    <w:rsid w:val="008B66EE"/>
    <w:rsid w:val="009156DD"/>
    <w:rsid w:val="00994E14"/>
    <w:rsid w:val="00AE1A9B"/>
    <w:rsid w:val="00C51D0E"/>
    <w:rsid w:val="00CC08C7"/>
    <w:rsid w:val="00CE2719"/>
    <w:rsid w:val="00CE6E10"/>
    <w:rsid w:val="00F8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5C0ACD"/>
  <w15:chartTrackingRefBased/>
  <w15:docId w15:val="{29D79613-1946-CA4C-BA0A-E935F45E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415963D27FF4C900DE08C4713C561" ma:contentTypeVersion="10" ma:contentTypeDescription="Create a new document." ma:contentTypeScope="" ma:versionID="5d4e8c5232803418ca0f6f91627eb185">
  <xsd:schema xmlns:xsd="http://www.w3.org/2001/XMLSchema" xmlns:xs="http://www.w3.org/2001/XMLSchema" xmlns:p="http://schemas.microsoft.com/office/2006/metadata/properties" xmlns:ns2="8c0af0e9-f04a-4b5e-98ad-a002449239fa" xmlns:ns3="f099b912-80db-4f60-a9cf-006922697776" targetNamespace="http://schemas.microsoft.com/office/2006/metadata/properties" ma:root="true" ma:fieldsID="97e45fe7300c0d086110d479a15c3028" ns2:_="" ns3:_="">
    <xsd:import namespace="8c0af0e9-f04a-4b5e-98ad-a002449239fa"/>
    <xsd:import namespace="f099b912-80db-4f60-a9cf-0069226977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af0e9-f04a-4b5e-98ad-a00244923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69734f-d338-44b3-9185-03ad21789d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9b912-80db-4f60-a9cf-0069226977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8ec83-8443-4049-8a9c-10e5a9c8f086}" ma:internalName="TaxCatchAll" ma:showField="CatchAllData" ma:web="f099b912-80db-4f60-a9cf-006922697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9b912-80db-4f60-a9cf-006922697776" xsi:nil="true"/>
    <lcf76f155ced4ddcb4097134ff3c332f xmlns="8c0af0e9-f04a-4b5e-98ad-a002449239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116135-2E35-4F08-BD63-BF7A7200183D}"/>
</file>

<file path=customXml/itemProps2.xml><?xml version="1.0" encoding="utf-8"?>
<ds:datastoreItem xmlns:ds="http://schemas.openxmlformats.org/officeDocument/2006/customXml" ds:itemID="{6ADEAC88-58A8-4BA3-AAC8-C442D41CAE6A}"/>
</file>

<file path=customXml/itemProps3.xml><?xml version="1.0" encoding="utf-8"?>
<ds:datastoreItem xmlns:ds="http://schemas.openxmlformats.org/officeDocument/2006/customXml" ds:itemID="{F7DF6DD3-7EC2-44FE-9B9C-1A1EBB0F88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2026-07-25T16:26:00Z</dcterms:created>
  <dcterms:modified xsi:type="dcterms:W3CDTF">2026-07-25T16:26:00Z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0x01010002A415963D27FF4C900DE08C4713C561</vt:lpwstr>
  </property>
</Properties>
</file>